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DRUGA GIMNAZIJA SARAJEVO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KALENDAR PISANIH PROVJERA ZNANJA ZA TREĆE I ČETVRTE RAZREDE</w:t>
        <w:br w:type="textWrapping"/>
        <w:t xml:space="preserve">(ŠKOLSKA 2026/2027. GODINA – PRVO POLUGODIŠTE)</w:t>
      </w:r>
    </w:p>
    <w:tbl>
      <w:tblPr>
        <w:tblStyle w:val="Table1"/>
        <w:tblW w:w="13100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7"/>
        <w:gridCol w:w="1170"/>
        <w:gridCol w:w="927"/>
        <w:gridCol w:w="927"/>
        <w:gridCol w:w="927"/>
        <w:gridCol w:w="927"/>
        <w:gridCol w:w="927"/>
        <w:gridCol w:w="927"/>
        <w:gridCol w:w="927"/>
        <w:gridCol w:w="927"/>
        <w:gridCol w:w="927"/>
        <w:gridCol w:w="927"/>
        <w:gridCol w:w="1833"/>
        <w:tblGridChange w:id="0">
          <w:tblGrid>
            <w:gridCol w:w="827"/>
            <w:gridCol w:w="1170"/>
            <w:gridCol w:w="927"/>
            <w:gridCol w:w="927"/>
            <w:gridCol w:w="927"/>
            <w:gridCol w:w="927"/>
            <w:gridCol w:w="927"/>
            <w:gridCol w:w="927"/>
            <w:gridCol w:w="927"/>
            <w:gridCol w:w="927"/>
            <w:gridCol w:w="927"/>
            <w:gridCol w:w="927"/>
            <w:gridCol w:w="1833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DAN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III1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III2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III3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III4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III5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IV1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IV2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IV3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IV4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IV5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5"/>
                <w:szCs w:val="15"/>
                <w:rtl w:val="0"/>
              </w:rPr>
              <w:t xml:space="preserve">NAPOMENA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01.09.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02.09.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03.09.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04.09.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07.09.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08.09.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09.09.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10.09.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14.09.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16.09.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17.09.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18.09.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21.09.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22.09.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23.09.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24.09.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25.09.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28.09.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29.09.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30.09.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/pismena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/pismena J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01.10.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Italijanski -J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02.10.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 MI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05.10.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DAN NASTAVNIKA – radni nenastavni dan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06.10.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Nacrtna geometrija </w:t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Nacrtna geometrija </w:t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Raspored od ponedjeljka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07.10.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08.10.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09.10.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12.10.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13.10.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  <w:p w:rsidR="00000000" w:rsidDel="00000000" w:rsidP="00000000" w:rsidRDefault="00000000" w:rsidRPr="00000000" w14:paraId="0000019A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pismena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14.10.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16.10.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19.10.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20.10.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Od rata do mira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21.10.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22.10.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23.10.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6666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26.10.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B/H/S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 - J/P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27.10.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28.10.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29.10.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30.10.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B/H/S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4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MORN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 MI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 mat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02.11.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ONLINE NASTAVA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03.11.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04.11.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05.11.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06.11.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6e3bc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09.11.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10.11.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Historija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Sociologija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12.11.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Sociologija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Sociologija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13.11.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Sociologija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BHS jezik i književnost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16.11.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Demokratija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Demokratija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Demokratija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Nacrtna geometrija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Nacrtna geometrija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17.11.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18.11.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E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19.11.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 j.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Turski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20.11.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Demokratija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Demokratija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0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23.11.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Njemački jezik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 (test)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.919921875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24.11.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1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 /pismena grupa 1/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A">
            <w:pPr>
              <w:jc w:val="left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Test bosasnki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25.11.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2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DAN DRŽAVNOSTI BiH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26.11.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 /pismena grupa 2/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3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.919921875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27.11.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 MI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4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30.11.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02.12.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 /pismena grupa 1/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6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/pismena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/pismena J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03.12.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 /pismena grupa 2/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Italijanski - J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04.12.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8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07.12.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B/H/S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 - J/P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9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08.12.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Fizika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09.12.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A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Informatika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10.12.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B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Italijanski - J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6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B/H/S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C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Hemija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3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.97265625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14.12.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D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0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15.12.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D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Pismena bosanski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16.12.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E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Njemacki jezik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BJK, HJK, SJK (test iz pravopisa)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5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A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17.12.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3F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6">
            <w:pPr>
              <w:jc w:val="left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7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18.12.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test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Bosanski test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0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 mat.</w:t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4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Engleski jezik 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English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1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1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22.12.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</w:t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E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.919921875" w:hRule="atLeast"/>
          <w:tblHeader w:val="0"/>
        </w:trPr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23.12.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de9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B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24.12.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3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Matematika MI</w:t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Raspored od petka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25.12.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Petak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4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5b8b7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5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BOŽIĆ 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28.12.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Ponedjeljak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5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2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29.12.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Utorak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D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E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6F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30.12.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Srijeda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9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A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B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C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31.12.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Četvrtak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7F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0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2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3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4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5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6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8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489">
            <w:pPr>
              <w:jc w:val="center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4"/>
                <w:szCs w:val="14"/>
                <w:rtl w:val="0"/>
              </w:rPr>
              <w:t xml:space="preserve">Završetak I polugodišta</w:t>
            </w:r>
          </w:p>
        </w:tc>
      </w:tr>
    </w:tbl>
    <w:p w:rsidR="00000000" w:rsidDel="00000000" w:rsidP="00000000" w:rsidRDefault="00000000" w:rsidRPr="00000000" w14:paraId="0000048A">
      <w:pPr>
        <w:spacing w:before="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567" w:top="540" w:left="397" w:right="39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3KyCW8VWenbcveGXwOs1Hx5Hjg==">CgMxLjA4AHIhMWtBUVhpYkdkVGhWMnhIRVdjZzA2ak1LMXZwQ0o5dWg2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2026-09-03T12:47:00Z</dcterms:created>
  <dc:creator>python-docx</dc:creator>
</cp:coreProperties>
</file>